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3A07E" w14:textId="77777777" w:rsidR="006402C8" w:rsidRDefault="006402C8" w:rsidP="004C5814">
      <w:pPr>
        <w:pStyle w:val="Heading2"/>
        <w:shd w:val="clear" w:color="auto" w:fill="FFFFFF"/>
        <w:spacing w:before="0"/>
        <w:rPr>
          <w:rFonts w:ascii="Times New Roman" w:eastAsia="Times New Roman" w:hAnsi="Times New Roman" w:cs="Times New Roman"/>
          <w:bCs w:val="0"/>
          <w:color w:val="000000"/>
          <w:sz w:val="20"/>
          <w:szCs w:val="20"/>
          <w:u w:val="single"/>
        </w:rPr>
      </w:pPr>
    </w:p>
    <w:p w14:paraId="5040C5F5" w14:textId="77777777" w:rsidR="008975A2" w:rsidRDefault="008975A2" w:rsidP="008975A2">
      <w:pPr>
        <w:rPr>
          <w:sz w:val="56"/>
          <w:szCs w:val="56"/>
        </w:rPr>
        <w:sectPr w:rsidR="008975A2" w:rsidSect="00057155">
          <w:headerReference w:type="default" r:id="rId7"/>
          <w:pgSz w:w="12240" w:h="15840"/>
          <w:pgMar w:top="720" w:right="720" w:bottom="288" w:left="720" w:header="720" w:footer="720" w:gutter="0"/>
          <w:pgBorders w:offsetFrom="page">
            <w:top w:val="single" w:sz="4" w:space="24" w:color="auto"/>
            <w:left w:val="single" w:sz="4" w:space="24" w:color="auto"/>
            <w:bottom w:val="single" w:sz="4" w:space="24" w:color="auto"/>
            <w:right w:val="single" w:sz="4" w:space="24" w:color="auto"/>
          </w:pgBorders>
          <w:cols w:num="3" w:sep="1" w:space="720"/>
          <w:docGrid w:linePitch="360"/>
        </w:sectPr>
      </w:pPr>
    </w:p>
    <w:p w14:paraId="5FF72D15" w14:textId="77777777" w:rsidR="00057155" w:rsidRDefault="00AE2BB3" w:rsidP="00AE2BB3">
      <w:pPr>
        <w:spacing w:after="0" w:line="240" w:lineRule="auto"/>
        <w:jc w:val="center"/>
        <w:rPr>
          <w:b/>
          <w:color w:val="000000"/>
          <w:sz w:val="52"/>
          <w:szCs w:val="52"/>
        </w:rPr>
      </w:pPr>
      <w:r w:rsidRPr="00057155">
        <w:rPr>
          <w:b/>
          <w:color w:val="000000"/>
          <w:sz w:val="52"/>
          <w:szCs w:val="52"/>
        </w:rPr>
        <w:t>MONKEYPOX</w:t>
      </w:r>
    </w:p>
    <w:p w14:paraId="288959BE" w14:textId="77777777" w:rsidR="00793957" w:rsidRDefault="00057155" w:rsidP="00057155">
      <w:pPr>
        <w:spacing w:after="0" w:line="240" w:lineRule="auto"/>
        <w:rPr>
          <w:color w:val="000000"/>
          <w:sz w:val="28"/>
          <w:szCs w:val="28"/>
        </w:rPr>
      </w:pPr>
      <w:r w:rsidRPr="00057155">
        <w:rPr>
          <w:color w:val="000000"/>
          <w:sz w:val="28"/>
          <w:szCs w:val="28"/>
        </w:rPr>
        <w:t>A viral disease that can be spread between people or between</w:t>
      </w:r>
      <w:r>
        <w:rPr>
          <w:color w:val="000000"/>
          <w:sz w:val="28"/>
          <w:szCs w:val="28"/>
        </w:rPr>
        <w:t xml:space="preserve"> people </w:t>
      </w:r>
      <w:r w:rsidR="0059725B">
        <w:rPr>
          <w:color w:val="000000"/>
          <w:sz w:val="28"/>
          <w:szCs w:val="28"/>
        </w:rPr>
        <w:t>&amp;</w:t>
      </w:r>
      <w:r w:rsidRPr="00057155">
        <w:rPr>
          <w:color w:val="000000"/>
          <w:sz w:val="28"/>
          <w:szCs w:val="28"/>
        </w:rPr>
        <w:t xml:space="preserve"> certain animals</w:t>
      </w:r>
      <w:r w:rsidR="00793957">
        <w:rPr>
          <w:color w:val="000000"/>
          <w:sz w:val="28"/>
          <w:szCs w:val="28"/>
        </w:rPr>
        <w:t>.</w:t>
      </w:r>
      <w:r w:rsidR="0059725B">
        <w:rPr>
          <w:color w:val="000000"/>
          <w:sz w:val="28"/>
          <w:szCs w:val="28"/>
        </w:rPr>
        <w:t xml:space="preserve">  First identified in 1958 in monkeys with the first human case recorded in 1970.</w:t>
      </w:r>
    </w:p>
    <w:p w14:paraId="3844A311" w14:textId="77777777" w:rsidR="00793957" w:rsidRDefault="00793957" w:rsidP="00057155">
      <w:pPr>
        <w:spacing w:after="0" w:line="240" w:lineRule="auto"/>
        <w:rPr>
          <w:color w:val="000000"/>
          <w:sz w:val="28"/>
          <w:szCs w:val="28"/>
        </w:rPr>
      </w:pPr>
      <w:r w:rsidRPr="00793957">
        <w:rPr>
          <w:color w:val="000000"/>
          <w:sz w:val="28"/>
          <w:szCs w:val="28"/>
          <w:u w:val="single"/>
        </w:rPr>
        <w:t>Typical signs/symptoms:</w:t>
      </w:r>
      <w:r>
        <w:rPr>
          <w:color w:val="000000"/>
          <w:sz w:val="28"/>
          <w:szCs w:val="28"/>
        </w:rPr>
        <w:t xml:space="preserve"> rash on the skin.  The rash will go through several stages, including scabs before healing.  Infected people may also have a fever, chills, swollen lymph nodes, exhaustion, muscle aches &amp; backache, headache, sore throat, nasal congestion or cough</w:t>
      </w:r>
    </w:p>
    <w:p w14:paraId="3C30A33C" w14:textId="77777777" w:rsidR="00057155" w:rsidRPr="0059725B" w:rsidRDefault="00793957" w:rsidP="00057155">
      <w:pPr>
        <w:spacing w:after="0" w:line="240" w:lineRule="auto"/>
        <w:rPr>
          <w:color w:val="000000"/>
          <w:sz w:val="28"/>
          <w:szCs w:val="28"/>
        </w:rPr>
      </w:pPr>
      <w:r w:rsidRPr="00793957">
        <w:rPr>
          <w:color w:val="000000"/>
          <w:sz w:val="28"/>
          <w:szCs w:val="28"/>
          <w:u w:val="single"/>
        </w:rPr>
        <w:t>Microbe:</w:t>
      </w:r>
      <w:r w:rsidR="0059725B">
        <w:rPr>
          <w:color w:val="000000"/>
          <w:sz w:val="28"/>
          <w:szCs w:val="28"/>
        </w:rPr>
        <w:t xml:space="preserve"> similar to the smallpox virus</w:t>
      </w:r>
    </w:p>
    <w:p w14:paraId="30F30964" w14:textId="77777777" w:rsidR="00057155" w:rsidRDefault="00057155" w:rsidP="00057155">
      <w:pPr>
        <w:spacing w:after="0" w:line="240" w:lineRule="auto"/>
        <w:rPr>
          <w:color w:val="000000"/>
          <w:sz w:val="28"/>
          <w:szCs w:val="28"/>
        </w:rPr>
      </w:pPr>
      <w:r w:rsidRPr="00793957">
        <w:rPr>
          <w:color w:val="000000"/>
          <w:sz w:val="28"/>
          <w:szCs w:val="28"/>
          <w:u w:val="single"/>
        </w:rPr>
        <w:t>Transmission:</w:t>
      </w:r>
      <w:r w:rsidR="00793957">
        <w:rPr>
          <w:color w:val="000000"/>
          <w:sz w:val="28"/>
          <w:szCs w:val="28"/>
        </w:rPr>
        <w:t xml:space="preserve"> monkeypox can be spread by close, personal, skin to skin contact. (1) Includes direct contact with rash, scabs, or body fluids of infected person. (2) touching contaminated objects or fabrics (3) contact with respiratory secretions</w:t>
      </w:r>
    </w:p>
    <w:p w14:paraId="76BC1DF0" w14:textId="77777777" w:rsidR="0059725B" w:rsidRPr="00793957" w:rsidRDefault="00057155" w:rsidP="00057155">
      <w:pPr>
        <w:spacing w:after="0" w:line="240" w:lineRule="auto"/>
        <w:rPr>
          <w:color w:val="000000"/>
          <w:sz w:val="28"/>
          <w:szCs w:val="28"/>
        </w:rPr>
      </w:pPr>
      <w:r w:rsidRPr="00793957">
        <w:rPr>
          <w:color w:val="000000"/>
          <w:sz w:val="28"/>
          <w:szCs w:val="28"/>
          <w:u w:val="single"/>
        </w:rPr>
        <w:t>Incubation Period:</w:t>
      </w:r>
      <w:r w:rsidR="00793957" w:rsidRPr="00793957">
        <w:rPr>
          <w:color w:val="000000"/>
          <w:sz w:val="28"/>
          <w:szCs w:val="28"/>
          <w:u w:val="single"/>
        </w:rPr>
        <w:t xml:space="preserve"> </w:t>
      </w:r>
      <w:r w:rsidR="00793957">
        <w:rPr>
          <w:color w:val="000000"/>
          <w:sz w:val="28"/>
          <w:szCs w:val="28"/>
          <w:u w:val="single"/>
        </w:rPr>
        <w:t xml:space="preserve"> </w:t>
      </w:r>
      <w:r w:rsidR="00793957" w:rsidRPr="00793957">
        <w:rPr>
          <w:color w:val="000000"/>
          <w:sz w:val="28"/>
          <w:szCs w:val="28"/>
        </w:rPr>
        <w:t>symptoms</w:t>
      </w:r>
      <w:r w:rsidR="0059725B">
        <w:rPr>
          <w:color w:val="000000"/>
          <w:sz w:val="28"/>
          <w:szCs w:val="28"/>
        </w:rPr>
        <w:t xml:space="preserve"> usually start within 3 weeks after exposure to the virus.  Illness typically lasts 2-4 weeks. There is no specific treatment</w:t>
      </w:r>
    </w:p>
    <w:p w14:paraId="29D56D82" w14:textId="77777777" w:rsidR="00057155" w:rsidRPr="00057155" w:rsidRDefault="00057155" w:rsidP="00057155">
      <w:pPr>
        <w:spacing w:after="0" w:line="240" w:lineRule="auto"/>
        <w:rPr>
          <w:b/>
          <w:color w:val="000000"/>
          <w:sz w:val="52"/>
          <w:szCs w:val="52"/>
        </w:rPr>
      </w:pPr>
      <w:r w:rsidRPr="00057155">
        <w:rPr>
          <w:b/>
          <w:color w:val="000000"/>
          <w:sz w:val="52"/>
          <w:szCs w:val="52"/>
        </w:rPr>
        <w:t>WEST NILE</w:t>
      </w:r>
    </w:p>
    <w:p w14:paraId="7BD6EEA9" w14:textId="77777777" w:rsidR="00966714" w:rsidRDefault="0059725B" w:rsidP="00057155">
      <w:pPr>
        <w:spacing w:after="0" w:line="240" w:lineRule="auto"/>
        <w:rPr>
          <w:color w:val="000000"/>
          <w:sz w:val="28"/>
          <w:szCs w:val="28"/>
        </w:rPr>
      </w:pPr>
      <w:r w:rsidRPr="0059725B">
        <w:rPr>
          <w:color w:val="000000"/>
          <w:sz w:val="28"/>
          <w:szCs w:val="28"/>
        </w:rPr>
        <w:t>The</w:t>
      </w:r>
      <w:r>
        <w:rPr>
          <w:color w:val="000000"/>
          <w:sz w:val="28"/>
          <w:szCs w:val="28"/>
        </w:rPr>
        <w:t xml:space="preserve"> leading cause of mosquito-borne disease in the U.S.</w:t>
      </w:r>
      <w:r w:rsidR="008802BA">
        <w:rPr>
          <w:color w:val="000000"/>
          <w:sz w:val="28"/>
          <w:szCs w:val="28"/>
        </w:rPr>
        <w:t xml:space="preserve"> Cases occur during  summer through fall).</w:t>
      </w:r>
    </w:p>
    <w:p w14:paraId="7F8ED2CF" w14:textId="77777777" w:rsidR="00966714" w:rsidRPr="00966714" w:rsidRDefault="00966714" w:rsidP="00057155">
      <w:pPr>
        <w:spacing w:after="0" w:line="240" w:lineRule="auto"/>
        <w:rPr>
          <w:color w:val="000000"/>
          <w:sz w:val="28"/>
          <w:szCs w:val="28"/>
          <w:u w:val="single"/>
        </w:rPr>
      </w:pPr>
      <w:r w:rsidRPr="00966714">
        <w:rPr>
          <w:color w:val="000000"/>
          <w:sz w:val="28"/>
          <w:szCs w:val="28"/>
          <w:u w:val="single"/>
        </w:rPr>
        <w:t>Typical signs/symptoms:</w:t>
      </w:r>
    </w:p>
    <w:p w14:paraId="253A5480" w14:textId="77777777" w:rsidR="00966714" w:rsidRDefault="00966714" w:rsidP="00057155">
      <w:pPr>
        <w:spacing w:after="0" w:line="240" w:lineRule="auto"/>
        <w:rPr>
          <w:color w:val="000000"/>
          <w:sz w:val="28"/>
          <w:szCs w:val="28"/>
        </w:rPr>
      </w:pPr>
      <w:r>
        <w:rPr>
          <w:color w:val="000000"/>
          <w:sz w:val="28"/>
          <w:szCs w:val="28"/>
        </w:rPr>
        <w:t>Most people have no symptoms. Symptoms can include a fever, headache, body aches, joint pain, vomiting, diarrhea or rash.</w:t>
      </w:r>
    </w:p>
    <w:p w14:paraId="49C86B5F" w14:textId="77777777" w:rsidR="00966714" w:rsidRDefault="00966714" w:rsidP="00057155">
      <w:pPr>
        <w:spacing w:after="0" w:line="240" w:lineRule="auto"/>
        <w:rPr>
          <w:color w:val="000000"/>
          <w:sz w:val="28"/>
          <w:szCs w:val="28"/>
        </w:rPr>
      </w:pPr>
      <w:r>
        <w:rPr>
          <w:color w:val="000000"/>
          <w:sz w:val="28"/>
          <w:szCs w:val="28"/>
        </w:rPr>
        <w:t>Most people who develop a fever recover completely but fatigue &amp; weakness can last weeks or months. Approx. 1 in 150 infected people develop severe illness.</w:t>
      </w:r>
    </w:p>
    <w:p w14:paraId="28CBF02F" w14:textId="77777777" w:rsidR="00966714" w:rsidRDefault="00966714" w:rsidP="00057155">
      <w:pPr>
        <w:spacing w:after="0" w:line="240" w:lineRule="auto"/>
        <w:rPr>
          <w:color w:val="000000"/>
          <w:sz w:val="28"/>
          <w:szCs w:val="28"/>
        </w:rPr>
      </w:pPr>
      <w:r>
        <w:rPr>
          <w:color w:val="000000"/>
          <w:sz w:val="28"/>
          <w:szCs w:val="28"/>
          <w:u w:val="single"/>
        </w:rPr>
        <w:t>Microbe</w:t>
      </w:r>
      <w:r>
        <w:rPr>
          <w:color w:val="000000"/>
          <w:sz w:val="28"/>
          <w:szCs w:val="28"/>
        </w:rPr>
        <w:t xml:space="preserve">: West Nile Virus </w:t>
      </w:r>
    </w:p>
    <w:p w14:paraId="32C9F84B" w14:textId="77777777" w:rsidR="00966714" w:rsidRDefault="00966714" w:rsidP="00057155">
      <w:pPr>
        <w:spacing w:after="0" w:line="240" w:lineRule="auto"/>
        <w:rPr>
          <w:color w:val="000000"/>
          <w:sz w:val="28"/>
          <w:szCs w:val="28"/>
        </w:rPr>
      </w:pPr>
      <w:r w:rsidRPr="008802BA">
        <w:rPr>
          <w:color w:val="000000"/>
          <w:sz w:val="28"/>
          <w:szCs w:val="28"/>
          <w:u w:val="single"/>
        </w:rPr>
        <w:t>Transmission:</w:t>
      </w:r>
      <w:r>
        <w:rPr>
          <w:color w:val="000000"/>
          <w:sz w:val="28"/>
          <w:szCs w:val="28"/>
        </w:rPr>
        <w:t xml:space="preserve">  through the bite of an infected mosqu</w:t>
      </w:r>
      <w:r w:rsidR="008802BA">
        <w:rPr>
          <w:color w:val="000000"/>
          <w:sz w:val="28"/>
          <w:szCs w:val="28"/>
        </w:rPr>
        <w:t>ito</w:t>
      </w:r>
    </w:p>
    <w:p w14:paraId="09471816" w14:textId="77777777" w:rsidR="008802BA" w:rsidRDefault="00886FD1" w:rsidP="00057155">
      <w:pPr>
        <w:spacing w:after="0" w:line="240" w:lineRule="auto"/>
        <w:rPr>
          <w:color w:val="000000"/>
          <w:sz w:val="28"/>
          <w:szCs w:val="28"/>
        </w:rPr>
      </w:pPr>
      <w:r w:rsidRPr="008802BA">
        <w:rPr>
          <w:color w:val="000000"/>
          <w:sz w:val="28"/>
          <w:szCs w:val="28"/>
          <w:u w:val="single"/>
        </w:rPr>
        <w:t>Incubation period</w:t>
      </w:r>
      <w:r>
        <w:rPr>
          <w:color w:val="000000"/>
          <w:sz w:val="28"/>
          <w:szCs w:val="28"/>
        </w:rPr>
        <w:t>: 2-14 days</w:t>
      </w:r>
    </w:p>
    <w:p w14:paraId="0773B85F" w14:textId="77777777" w:rsidR="00966714" w:rsidRDefault="008802BA" w:rsidP="00057155">
      <w:pPr>
        <w:spacing w:after="0" w:line="240" w:lineRule="auto"/>
        <w:rPr>
          <w:color w:val="000000"/>
          <w:sz w:val="28"/>
          <w:szCs w:val="28"/>
        </w:rPr>
      </w:pPr>
      <w:r>
        <w:rPr>
          <w:color w:val="000000"/>
          <w:sz w:val="28"/>
          <w:szCs w:val="28"/>
        </w:rPr>
        <w:t xml:space="preserve">Prevention: protect yourself from mosquito bites.  Use insect repellent, wear long-sleeved shirts &amp; pants, treat clothing, take steps to control mosquitoes indoor </w:t>
      </w:r>
      <w:r w:rsidR="007166DB">
        <w:rPr>
          <w:color w:val="000000"/>
          <w:sz w:val="28"/>
          <w:szCs w:val="28"/>
        </w:rPr>
        <w:t>&amp;</w:t>
      </w:r>
      <w:r>
        <w:rPr>
          <w:color w:val="000000"/>
          <w:sz w:val="28"/>
          <w:szCs w:val="28"/>
        </w:rPr>
        <w:t xml:space="preserve"> outdoors. (see Environmental Protection Agency (EPA) registered insect repellents)</w:t>
      </w:r>
    </w:p>
    <w:p w14:paraId="7D74C6B6" w14:textId="77777777" w:rsidR="007166DB" w:rsidRDefault="00966714" w:rsidP="00057155">
      <w:pPr>
        <w:spacing w:after="0" w:line="240" w:lineRule="auto"/>
        <w:rPr>
          <w:color w:val="000000"/>
          <w:sz w:val="28"/>
          <w:szCs w:val="28"/>
        </w:rPr>
      </w:pPr>
      <w:r>
        <w:rPr>
          <w:color w:val="000000"/>
          <w:sz w:val="28"/>
          <w:szCs w:val="28"/>
        </w:rPr>
        <w:t>No vaccine or specific medicines are available</w:t>
      </w:r>
      <w:r w:rsidR="00AE2BB3" w:rsidRPr="0059725B">
        <w:rPr>
          <w:color w:val="000000"/>
          <w:sz w:val="28"/>
          <w:szCs w:val="28"/>
        </w:rPr>
        <w:tab/>
      </w:r>
      <w:r w:rsidR="00AE2BB3" w:rsidRPr="0059725B">
        <w:rPr>
          <w:color w:val="000000"/>
          <w:sz w:val="28"/>
          <w:szCs w:val="28"/>
        </w:rPr>
        <w:tab/>
      </w:r>
      <w:r w:rsidR="00AE2BB3" w:rsidRPr="0059725B">
        <w:rPr>
          <w:color w:val="000000"/>
          <w:sz w:val="28"/>
          <w:szCs w:val="28"/>
        </w:rPr>
        <w:tab/>
      </w:r>
      <w:r w:rsidR="00AE2BB3" w:rsidRPr="0059725B">
        <w:rPr>
          <w:color w:val="000000"/>
          <w:sz w:val="28"/>
          <w:szCs w:val="28"/>
        </w:rPr>
        <w:tab/>
      </w:r>
      <w:r w:rsidR="00AE2BB3" w:rsidRPr="0059725B">
        <w:rPr>
          <w:color w:val="000000"/>
          <w:sz w:val="28"/>
          <w:szCs w:val="28"/>
        </w:rPr>
        <w:tab/>
        <w:t xml:space="preserve"> </w:t>
      </w:r>
    </w:p>
    <w:p w14:paraId="03F828C9" w14:textId="77777777" w:rsidR="00057155" w:rsidRDefault="007166DB" w:rsidP="00057155">
      <w:pPr>
        <w:spacing w:after="0" w:line="240" w:lineRule="auto"/>
        <w:rPr>
          <w:b/>
          <w:color w:val="000000"/>
          <w:sz w:val="52"/>
          <w:szCs w:val="52"/>
        </w:rPr>
      </w:pPr>
      <w:r>
        <w:rPr>
          <w:b/>
          <w:color w:val="000000"/>
          <w:sz w:val="52"/>
          <w:szCs w:val="52"/>
        </w:rPr>
        <w:t>INFLUENZA</w:t>
      </w:r>
    </w:p>
    <w:p w14:paraId="62415373" w14:textId="77777777" w:rsidR="00FE0EFC" w:rsidRPr="00FE0EFC" w:rsidRDefault="00FE0EFC" w:rsidP="00FE0EFC">
      <w:pPr>
        <w:spacing w:after="0" w:line="240" w:lineRule="auto"/>
        <w:jc w:val="center"/>
        <w:rPr>
          <w:b/>
          <w:sz w:val="28"/>
          <w:szCs w:val="28"/>
        </w:rPr>
      </w:pPr>
      <w:r w:rsidRPr="00FE0EFC">
        <w:rPr>
          <w:b/>
          <w:sz w:val="28"/>
          <w:szCs w:val="28"/>
        </w:rPr>
        <w:t>U.S Public Health experts encourage you:</w:t>
      </w:r>
    </w:p>
    <w:p w14:paraId="7F2B57F6" w14:textId="77777777" w:rsidR="00FE0EFC" w:rsidRPr="00FE0EFC" w:rsidRDefault="00FE0EFC" w:rsidP="00FE0EFC">
      <w:pPr>
        <w:spacing w:after="0" w:line="240" w:lineRule="auto"/>
        <w:jc w:val="center"/>
        <w:rPr>
          <w:b/>
          <w:sz w:val="28"/>
          <w:szCs w:val="28"/>
        </w:rPr>
      </w:pPr>
      <w:r w:rsidRPr="00FE0EFC">
        <w:rPr>
          <w:b/>
          <w:sz w:val="28"/>
          <w:szCs w:val="28"/>
        </w:rPr>
        <w:t>Do Not Skip Your flu vaccination</w:t>
      </w:r>
    </w:p>
    <w:p w14:paraId="3CDA7BDE" w14:textId="77777777" w:rsidR="00FE0EFC" w:rsidRPr="00FE0EFC" w:rsidRDefault="00FE0EFC" w:rsidP="00FE0EFC">
      <w:pPr>
        <w:spacing w:after="0" w:line="240" w:lineRule="auto"/>
        <w:rPr>
          <w:sz w:val="28"/>
          <w:szCs w:val="28"/>
        </w:rPr>
      </w:pPr>
      <w:r w:rsidRPr="00FE0EFC">
        <w:rPr>
          <w:sz w:val="28"/>
          <w:szCs w:val="28"/>
        </w:rPr>
        <w:t xml:space="preserve">Although you may have read that U.S. influenza cases have declined during the ongoing COVID pandemic there are some explanations why this has occurred.  People have </w:t>
      </w:r>
    </w:p>
    <w:p w14:paraId="24CEC519" w14:textId="77777777" w:rsidR="00FE0EFC" w:rsidRPr="00FE0EFC" w:rsidRDefault="00FE0EFC" w:rsidP="00FE0EFC">
      <w:pPr>
        <w:spacing w:after="0" w:line="240" w:lineRule="auto"/>
        <w:rPr>
          <w:sz w:val="28"/>
          <w:szCs w:val="28"/>
        </w:rPr>
      </w:pPr>
      <w:r w:rsidRPr="00FE0EFC">
        <w:rPr>
          <w:sz w:val="28"/>
          <w:szCs w:val="28"/>
        </w:rPr>
        <w:t>(1) stayed home and practiced social distancing when out of the home</w:t>
      </w:r>
    </w:p>
    <w:p w14:paraId="2B6C1491" w14:textId="77777777" w:rsidR="00FE0EFC" w:rsidRPr="00FE0EFC" w:rsidRDefault="00FE0EFC" w:rsidP="00FE0EFC">
      <w:pPr>
        <w:spacing w:after="0" w:line="240" w:lineRule="auto"/>
        <w:rPr>
          <w:sz w:val="28"/>
          <w:szCs w:val="28"/>
        </w:rPr>
      </w:pPr>
      <w:r w:rsidRPr="00FE0EFC">
        <w:rPr>
          <w:sz w:val="28"/>
          <w:szCs w:val="28"/>
        </w:rPr>
        <w:t>(2) worn masks when in public</w:t>
      </w:r>
    </w:p>
    <w:p w14:paraId="6C5DD943" w14:textId="77777777" w:rsidR="00FE0EFC" w:rsidRPr="00FE0EFC" w:rsidRDefault="00FE0EFC" w:rsidP="00FE0EFC">
      <w:pPr>
        <w:spacing w:after="0" w:line="240" w:lineRule="auto"/>
        <w:rPr>
          <w:sz w:val="28"/>
          <w:szCs w:val="28"/>
        </w:rPr>
      </w:pPr>
      <w:r w:rsidRPr="00FE0EFC">
        <w:rPr>
          <w:sz w:val="28"/>
          <w:szCs w:val="28"/>
        </w:rPr>
        <w:t>(3) increased hand washing using soap and water or an antiseptic gel</w:t>
      </w:r>
    </w:p>
    <w:p w14:paraId="6764D054" w14:textId="77777777" w:rsidR="00FE0EFC" w:rsidRPr="00FE0EFC" w:rsidRDefault="00FE0EFC" w:rsidP="00FE0EFC">
      <w:pPr>
        <w:spacing w:after="0" w:line="240" w:lineRule="auto"/>
        <w:rPr>
          <w:sz w:val="28"/>
          <w:szCs w:val="28"/>
        </w:rPr>
      </w:pPr>
      <w:r w:rsidRPr="00FE0EFC">
        <w:rPr>
          <w:sz w:val="28"/>
          <w:szCs w:val="28"/>
        </w:rPr>
        <w:t>(4) increased disinfection within the home setting and in public facilities</w:t>
      </w:r>
    </w:p>
    <w:p w14:paraId="2199236C" w14:textId="77777777" w:rsidR="007166DB" w:rsidRPr="00FE0EFC" w:rsidRDefault="00FE0EFC" w:rsidP="00057155">
      <w:pPr>
        <w:spacing w:after="0" w:line="240" w:lineRule="auto"/>
        <w:rPr>
          <w:sz w:val="28"/>
          <w:szCs w:val="28"/>
        </w:rPr>
      </w:pPr>
      <w:r w:rsidRPr="00FE0EFC">
        <w:rPr>
          <w:sz w:val="28"/>
          <w:szCs w:val="28"/>
        </w:rPr>
        <w:t>These four factors have contributed to the reduction of exposure and transmission of influenza.</w:t>
      </w:r>
    </w:p>
    <w:p w14:paraId="0AF0B836" w14:textId="77777777" w:rsidR="00886FD1" w:rsidRPr="00BB3DB2" w:rsidRDefault="00FE0EFC" w:rsidP="00886FD1">
      <w:pPr>
        <w:spacing w:after="0" w:line="240" w:lineRule="auto"/>
        <w:rPr>
          <w:rFonts w:eastAsia="Times New Roman" w:cstheme="minorHAnsi"/>
          <w:b/>
          <w:color w:val="000000"/>
          <w:sz w:val="24"/>
          <w:szCs w:val="24"/>
        </w:rPr>
      </w:pPr>
      <w:r w:rsidRPr="00FE0EFC">
        <w:rPr>
          <w:color w:val="000000"/>
          <w:sz w:val="28"/>
          <w:szCs w:val="28"/>
        </w:rPr>
        <w:t>Typical signs/symptoms: may be mild to severe</w:t>
      </w:r>
      <w:r>
        <w:rPr>
          <w:color w:val="000000"/>
          <w:sz w:val="28"/>
          <w:szCs w:val="28"/>
        </w:rPr>
        <w:t xml:space="preserve"> &amp; include fever, chills, cough, sore throat, runny nose, muscle/body aches, headache, tiredness, vomiting &amp; diarrhea occurs more in children.</w:t>
      </w:r>
      <w:r w:rsidR="00886FD1" w:rsidRPr="00BB3DB2">
        <w:rPr>
          <w:rFonts w:eastAsia="Times New Roman" w:cstheme="minorHAnsi"/>
          <w:b/>
          <w:color w:val="000000"/>
          <w:sz w:val="24"/>
          <w:szCs w:val="24"/>
        </w:rPr>
        <w:t>Dr. Hinman and his staff will help to determine which influenza vaccine is best for you.</w:t>
      </w:r>
    </w:p>
    <w:sectPr w:rsidR="00886FD1" w:rsidRPr="00BB3DB2" w:rsidSect="00057155">
      <w:type w:val="continuous"/>
      <w:pgSz w:w="12240" w:h="15840"/>
      <w:pgMar w:top="720" w:right="720" w:bottom="288" w:left="720" w:header="720" w:footer="720" w:gutter="0"/>
      <w:pgBorders w:offsetFrom="page">
        <w:top w:val="single" w:sz="4" w:space="24" w:color="auto"/>
        <w:left w:val="single" w:sz="4" w:space="24" w:color="auto"/>
        <w:bottom w:val="single" w:sz="4" w:space="24" w:color="auto"/>
        <w:right w:val="single" w:sz="4" w:space="24" w:color="auto"/>
      </w:pgBorders>
      <w:cols w:num="3"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6C3FD" w14:textId="77777777" w:rsidR="00934B7F" w:rsidRDefault="00934B7F" w:rsidP="002E5620">
      <w:pPr>
        <w:spacing w:after="0" w:line="240" w:lineRule="auto"/>
      </w:pPr>
      <w:r>
        <w:separator/>
      </w:r>
    </w:p>
  </w:endnote>
  <w:endnote w:type="continuationSeparator" w:id="0">
    <w:p w14:paraId="1FB7E7BE" w14:textId="77777777" w:rsidR="00934B7F" w:rsidRDefault="00934B7F" w:rsidP="002E5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7258F" w14:textId="77777777" w:rsidR="00934B7F" w:rsidRDefault="00934B7F" w:rsidP="002E5620">
      <w:pPr>
        <w:spacing w:after="0" w:line="240" w:lineRule="auto"/>
      </w:pPr>
      <w:r>
        <w:separator/>
      </w:r>
    </w:p>
  </w:footnote>
  <w:footnote w:type="continuationSeparator" w:id="0">
    <w:p w14:paraId="0F919E4D" w14:textId="77777777" w:rsidR="00934B7F" w:rsidRDefault="00934B7F" w:rsidP="002E5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0A8E" w14:textId="77777777" w:rsidR="002E5620" w:rsidRPr="006402C8" w:rsidRDefault="008975A2" w:rsidP="008975A2">
    <w:pPr>
      <w:pStyle w:val="Header"/>
      <w:rPr>
        <w:b/>
        <w:i/>
        <w:sz w:val="28"/>
        <w:szCs w:val="28"/>
      </w:rPr>
    </w:pPr>
    <w:r>
      <w:rPr>
        <w:b/>
        <w:i/>
        <w:sz w:val="28"/>
        <w:szCs w:val="28"/>
      </w:rPr>
      <w:tab/>
      <w:t xml:space="preserve">           </w:t>
    </w:r>
    <w:r w:rsidR="002E5620" w:rsidRPr="006402C8">
      <w:rPr>
        <w:b/>
        <w:i/>
        <w:sz w:val="28"/>
        <w:szCs w:val="28"/>
      </w:rPr>
      <w:t xml:space="preserve">HINMAN FAMILY </w:t>
    </w:r>
    <w:r w:rsidR="00775468">
      <w:rPr>
        <w:b/>
        <w:i/>
        <w:sz w:val="28"/>
        <w:szCs w:val="28"/>
      </w:rPr>
      <w:t>MEDICINE</w:t>
    </w:r>
    <w:r w:rsidR="004C5814" w:rsidRPr="006402C8">
      <w:rPr>
        <w:b/>
        <w:i/>
        <w:sz w:val="28"/>
        <w:szCs w:val="28"/>
      </w:rPr>
      <w:t xml:space="preserve"> NEWSLETTER</w:t>
    </w:r>
    <w:r>
      <w:rPr>
        <w:b/>
        <w:i/>
        <w:sz w:val="28"/>
        <w:szCs w:val="28"/>
      </w:rPr>
      <w:t xml:space="preserve">    (303)776-6872</w:t>
    </w:r>
  </w:p>
  <w:p w14:paraId="0351C035" w14:textId="77777777" w:rsidR="002E5620" w:rsidRPr="006402C8" w:rsidRDefault="002E5620" w:rsidP="004C5814">
    <w:pPr>
      <w:pStyle w:val="Header"/>
      <w:jc w:val="center"/>
      <w:rPr>
        <w:b/>
        <w:i/>
        <w:sz w:val="28"/>
        <w:szCs w:val="28"/>
      </w:rPr>
    </w:pPr>
    <w:r w:rsidRPr="006402C8">
      <w:rPr>
        <w:b/>
        <w:i/>
        <w:sz w:val="28"/>
        <w:szCs w:val="28"/>
      </w:rPr>
      <w:t>1350 TULIP</w:t>
    </w:r>
  </w:p>
  <w:p w14:paraId="724763D4" w14:textId="77777777" w:rsidR="002E5620" w:rsidRPr="006402C8" w:rsidRDefault="002E5620" w:rsidP="004C5814">
    <w:pPr>
      <w:pStyle w:val="Header"/>
      <w:jc w:val="center"/>
      <w:rPr>
        <w:b/>
        <w:i/>
        <w:sz w:val="28"/>
        <w:szCs w:val="28"/>
      </w:rPr>
    </w:pPr>
    <w:r w:rsidRPr="006402C8">
      <w:rPr>
        <w:b/>
        <w:i/>
        <w:sz w:val="28"/>
        <w:szCs w:val="28"/>
      </w:rPr>
      <w:t>LONGMONT, COLORADO  80501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114A"/>
    <w:multiLevelType w:val="multilevel"/>
    <w:tmpl w:val="0FEA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5625F"/>
    <w:multiLevelType w:val="multilevel"/>
    <w:tmpl w:val="4DB0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679CE"/>
    <w:multiLevelType w:val="multilevel"/>
    <w:tmpl w:val="6D746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151EA"/>
    <w:multiLevelType w:val="multilevel"/>
    <w:tmpl w:val="7BC2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EA7C41"/>
    <w:multiLevelType w:val="multilevel"/>
    <w:tmpl w:val="6048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8D1409"/>
    <w:multiLevelType w:val="multilevel"/>
    <w:tmpl w:val="ABD8E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146D99"/>
    <w:multiLevelType w:val="multilevel"/>
    <w:tmpl w:val="CA66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1A7DA1"/>
    <w:multiLevelType w:val="multilevel"/>
    <w:tmpl w:val="DAEA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0721595">
    <w:abstractNumId w:val="7"/>
  </w:num>
  <w:num w:numId="2" w16cid:durableId="835921877">
    <w:abstractNumId w:val="0"/>
  </w:num>
  <w:num w:numId="3" w16cid:durableId="1617788423">
    <w:abstractNumId w:val="5"/>
  </w:num>
  <w:num w:numId="4" w16cid:durableId="625160073">
    <w:abstractNumId w:val="6"/>
  </w:num>
  <w:num w:numId="5" w16cid:durableId="129329874">
    <w:abstractNumId w:val="4"/>
  </w:num>
  <w:num w:numId="6" w16cid:durableId="700134003">
    <w:abstractNumId w:val="3"/>
  </w:num>
  <w:num w:numId="7" w16cid:durableId="503324394">
    <w:abstractNumId w:val="1"/>
  </w:num>
  <w:num w:numId="8" w16cid:durableId="1933783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620"/>
    <w:rsid w:val="00046850"/>
    <w:rsid w:val="00057155"/>
    <w:rsid w:val="00090B88"/>
    <w:rsid w:val="001429DD"/>
    <w:rsid w:val="002E5620"/>
    <w:rsid w:val="004C5814"/>
    <w:rsid w:val="00537E1A"/>
    <w:rsid w:val="0059725B"/>
    <w:rsid w:val="006142D4"/>
    <w:rsid w:val="00622278"/>
    <w:rsid w:val="006402C8"/>
    <w:rsid w:val="00691F06"/>
    <w:rsid w:val="007166DB"/>
    <w:rsid w:val="00775468"/>
    <w:rsid w:val="00793957"/>
    <w:rsid w:val="008802BA"/>
    <w:rsid w:val="00886FD1"/>
    <w:rsid w:val="008975A2"/>
    <w:rsid w:val="00934B7F"/>
    <w:rsid w:val="00966714"/>
    <w:rsid w:val="00A66AEE"/>
    <w:rsid w:val="00AE2BB3"/>
    <w:rsid w:val="00BB3DB2"/>
    <w:rsid w:val="00BE6801"/>
    <w:rsid w:val="00D60C93"/>
    <w:rsid w:val="00ED1B44"/>
    <w:rsid w:val="00F55ACD"/>
    <w:rsid w:val="00FE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21644"/>
  <w15:docId w15:val="{23E43F9E-1985-4579-ABA2-E46D0984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C58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402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620"/>
  </w:style>
  <w:style w:type="paragraph" w:styleId="Footer">
    <w:name w:val="footer"/>
    <w:basedOn w:val="Normal"/>
    <w:link w:val="FooterChar"/>
    <w:uiPriority w:val="99"/>
    <w:unhideWhenUsed/>
    <w:rsid w:val="002E5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620"/>
  </w:style>
  <w:style w:type="character" w:customStyle="1" w:styleId="Heading2Char">
    <w:name w:val="Heading 2 Char"/>
    <w:basedOn w:val="DefaultParagraphFont"/>
    <w:link w:val="Heading2"/>
    <w:uiPriority w:val="9"/>
    <w:semiHidden/>
    <w:rsid w:val="004C58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402C8"/>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402C8"/>
    <w:rPr>
      <w:b/>
      <w:bCs/>
    </w:rPr>
  </w:style>
  <w:style w:type="character" w:styleId="Hyperlink">
    <w:name w:val="Hyperlink"/>
    <w:basedOn w:val="DefaultParagraphFont"/>
    <w:uiPriority w:val="99"/>
    <w:semiHidden/>
    <w:unhideWhenUsed/>
    <w:rsid w:val="006402C8"/>
    <w:rPr>
      <w:color w:val="0000FF"/>
      <w:u w:val="single"/>
    </w:rPr>
  </w:style>
  <w:style w:type="character" w:customStyle="1" w:styleId="sr-only">
    <w:name w:val="sr-only"/>
    <w:basedOn w:val="DefaultParagraphFont"/>
    <w:rsid w:val="006402C8"/>
  </w:style>
  <w:style w:type="paragraph" w:styleId="NormalWeb">
    <w:name w:val="Normal (Web)"/>
    <w:basedOn w:val="Normal"/>
    <w:uiPriority w:val="99"/>
    <w:semiHidden/>
    <w:unhideWhenUsed/>
    <w:rsid w:val="000468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61780">
      <w:bodyDiv w:val="1"/>
      <w:marLeft w:val="0"/>
      <w:marRight w:val="0"/>
      <w:marTop w:val="0"/>
      <w:marBottom w:val="0"/>
      <w:divBdr>
        <w:top w:val="none" w:sz="0" w:space="0" w:color="auto"/>
        <w:left w:val="none" w:sz="0" w:space="0" w:color="auto"/>
        <w:bottom w:val="none" w:sz="0" w:space="0" w:color="auto"/>
        <w:right w:val="none" w:sz="0" w:space="0" w:color="auto"/>
      </w:divBdr>
    </w:div>
    <w:div w:id="442263581">
      <w:bodyDiv w:val="1"/>
      <w:marLeft w:val="0"/>
      <w:marRight w:val="0"/>
      <w:marTop w:val="0"/>
      <w:marBottom w:val="0"/>
      <w:divBdr>
        <w:top w:val="none" w:sz="0" w:space="0" w:color="auto"/>
        <w:left w:val="none" w:sz="0" w:space="0" w:color="auto"/>
        <w:bottom w:val="none" w:sz="0" w:space="0" w:color="auto"/>
        <w:right w:val="none" w:sz="0" w:space="0" w:color="auto"/>
      </w:divBdr>
    </w:div>
    <w:div w:id="546602479">
      <w:bodyDiv w:val="1"/>
      <w:marLeft w:val="0"/>
      <w:marRight w:val="0"/>
      <w:marTop w:val="0"/>
      <w:marBottom w:val="0"/>
      <w:divBdr>
        <w:top w:val="none" w:sz="0" w:space="0" w:color="auto"/>
        <w:left w:val="none" w:sz="0" w:space="0" w:color="auto"/>
        <w:bottom w:val="none" w:sz="0" w:space="0" w:color="auto"/>
        <w:right w:val="none" w:sz="0" w:space="0" w:color="auto"/>
      </w:divBdr>
    </w:div>
    <w:div w:id="600407539">
      <w:bodyDiv w:val="1"/>
      <w:marLeft w:val="0"/>
      <w:marRight w:val="0"/>
      <w:marTop w:val="0"/>
      <w:marBottom w:val="0"/>
      <w:divBdr>
        <w:top w:val="none" w:sz="0" w:space="0" w:color="auto"/>
        <w:left w:val="none" w:sz="0" w:space="0" w:color="auto"/>
        <w:bottom w:val="none" w:sz="0" w:space="0" w:color="auto"/>
        <w:right w:val="none" w:sz="0" w:space="0" w:color="auto"/>
      </w:divBdr>
    </w:div>
    <w:div w:id="895123329">
      <w:bodyDiv w:val="1"/>
      <w:marLeft w:val="0"/>
      <w:marRight w:val="0"/>
      <w:marTop w:val="0"/>
      <w:marBottom w:val="0"/>
      <w:divBdr>
        <w:top w:val="none" w:sz="0" w:space="0" w:color="auto"/>
        <w:left w:val="none" w:sz="0" w:space="0" w:color="auto"/>
        <w:bottom w:val="none" w:sz="0" w:space="0" w:color="auto"/>
        <w:right w:val="none" w:sz="0" w:space="0" w:color="auto"/>
      </w:divBdr>
    </w:div>
    <w:div w:id="1186167310">
      <w:bodyDiv w:val="1"/>
      <w:marLeft w:val="0"/>
      <w:marRight w:val="0"/>
      <w:marTop w:val="0"/>
      <w:marBottom w:val="0"/>
      <w:divBdr>
        <w:top w:val="none" w:sz="0" w:space="0" w:color="auto"/>
        <w:left w:val="none" w:sz="0" w:space="0" w:color="auto"/>
        <w:bottom w:val="none" w:sz="0" w:space="0" w:color="auto"/>
        <w:right w:val="none" w:sz="0" w:space="0" w:color="auto"/>
      </w:divBdr>
      <w:divsChild>
        <w:div w:id="1392658455">
          <w:marLeft w:val="0"/>
          <w:marRight w:val="0"/>
          <w:marTop w:val="0"/>
          <w:marBottom w:val="0"/>
          <w:divBdr>
            <w:top w:val="none" w:sz="0" w:space="0" w:color="auto"/>
            <w:left w:val="none" w:sz="0" w:space="0" w:color="auto"/>
            <w:bottom w:val="none" w:sz="0" w:space="0" w:color="auto"/>
            <w:right w:val="none" w:sz="0" w:space="0" w:color="auto"/>
          </w:divBdr>
        </w:div>
      </w:divsChild>
    </w:div>
    <w:div w:id="1252742561">
      <w:bodyDiv w:val="1"/>
      <w:marLeft w:val="0"/>
      <w:marRight w:val="0"/>
      <w:marTop w:val="0"/>
      <w:marBottom w:val="0"/>
      <w:divBdr>
        <w:top w:val="none" w:sz="0" w:space="0" w:color="auto"/>
        <w:left w:val="none" w:sz="0" w:space="0" w:color="auto"/>
        <w:bottom w:val="none" w:sz="0" w:space="0" w:color="auto"/>
        <w:right w:val="none" w:sz="0" w:space="0" w:color="auto"/>
      </w:divBdr>
    </w:div>
    <w:div w:id="1307201682">
      <w:bodyDiv w:val="1"/>
      <w:marLeft w:val="0"/>
      <w:marRight w:val="0"/>
      <w:marTop w:val="0"/>
      <w:marBottom w:val="0"/>
      <w:divBdr>
        <w:top w:val="none" w:sz="0" w:space="0" w:color="auto"/>
        <w:left w:val="none" w:sz="0" w:space="0" w:color="auto"/>
        <w:bottom w:val="none" w:sz="0" w:space="0" w:color="auto"/>
        <w:right w:val="none" w:sz="0" w:space="0" w:color="auto"/>
      </w:divBdr>
    </w:div>
    <w:div w:id="1478379560">
      <w:bodyDiv w:val="1"/>
      <w:marLeft w:val="0"/>
      <w:marRight w:val="0"/>
      <w:marTop w:val="0"/>
      <w:marBottom w:val="0"/>
      <w:divBdr>
        <w:top w:val="none" w:sz="0" w:space="0" w:color="auto"/>
        <w:left w:val="none" w:sz="0" w:space="0" w:color="auto"/>
        <w:bottom w:val="none" w:sz="0" w:space="0" w:color="auto"/>
        <w:right w:val="none" w:sz="0" w:space="0" w:color="auto"/>
      </w:divBdr>
    </w:div>
    <w:div w:id="1496412742">
      <w:bodyDiv w:val="1"/>
      <w:marLeft w:val="0"/>
      <w:marRight w:val="0"/>
      <w:marTop w:val="0"/>
      <w:marBottom w:val="0"/>
      <w:divBdr>
        <w:top w:val="none" w:sz="0" w:space="0" w:color="auto"/>
        <w:left w:val="none" w:sz="0" w:space="0" w:color="auto"/>
        <w:bottom w:val="none" w:sz="0" w:space="0" w:color="auto"/>
        <w:right w:val="none" w:sz="0" w:space="0" w:color="auto"/>
      </w:divBdr>
    </w:div>
    <w:div w:id="1544829406">
      <w:bodyDiv w:val="1"/>
      <w:marLeft w:val="0"/>
      <w:marRight w:val="0"/>
      <w:marTop w:val="0"/>
      <w:marBottom w:val="0"/>
      <w:divBdr>
        <w:top w:val="none" w:sz="0" w:space="0" w:color="auto"/>
        <w:left w:val="none" w:sz="0" w:space="0" w:color="auto"/>
        <w:bottom w:val="none" w:sz="0" w:space="0" w:color="auto"/>
        <w:right w:val="none" w:sz="0" w:space="0" w:color="auto"/>
      </w:divBdr>
      <w:divsChild>
        <w:div w:id="150023627">
          <w:marLeft w:val="0"/>
          <w:marRight w:val="0"/>
          <w:marTop w:val="0"/>
          <w:marBottom w:val="0"/>
          <w:divBdr>
            <w:top w:val="none" w:sz="0" w:space="0" w:color="auto"/>
            <w:left w:val="none" w:sz="0" w:space="0" w:color="auto"/>
            <w:bottom w:val="none" w:sz="0" w:space="0" w:color="auto"/>
            <w:right w:val="none" w:sz="0" w:space="0" w:color="auto"/>
          </w:divBdr>
        </w:div>
      </w:divsChild>
    </w:div>
    <w:div w:id="201571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Mark</cp:lastModifiedBy>
  <cp:revision>2</cp:revision>
  <dcterms:created xsi:type="dcterms:W3CDTF">2022-08-31T22:02:00Z</dcterms:created>
  <dcterms:modified xsi:type="dcterms:W3CDTF">2022-08-31T22:02:00Z</dcterms:modified>
</cp:coreProperties>
</file>